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E7" w:rsidRDefault="00817FE7" w:rsidP="00BE0847">
      <w:pPr>
        <w:spacing w:line="240" w:lineRule="auto"/>
        <w:ind w:firstLine="709"/>
        <w:rPr>
          <w:b w:val="0"/>
          <w:sz w:val="24"/>
          <w:szCs w:val="24"/>
          <w:lang w:val="uk-UA"/>
        </w:rPr>
      </w:pPr>
    </w:p>
    <w:p w:rsidR="00817FE7" w:rsidRDefault="00817FE7" w:rsidP="00BE0847">
      <w:pPr>
        <w:spacing w:line="240" w:lineRule="auto"/>
        <w:ind w:firstLine="709"/>
        <w:rPr>
          <w:b w:val="0"/>
          <w:sz w:val="24"/>
          <w:szCs w:val="24"/>
          <w:lang w:val="uk-UA"/>
        </w:rPr>
      </w:pPr>
    </w:p>
    <w:p w:rsidR="00BE0847" w:rsidRPr="009F5431" w:rsidRDefault="00BE0847" w:rsidP="00BE0847">
      <w:pPr>
        <w:spacing w:line="240" w:lineRule="auto"/>
        <w:ind w:firstLine="709"/>
        <w:rPr>
          <w:b w:val="0"/>
          <w:sz w:val="24"/>
          <w:szCs w:val="24"/>
          <w:lang w:val="uk-UA"/>
        </w:rPr>
      </w:pPr>
      <w:bookmarkStart w:id="0" w:name="_GoBack"/>
      <w:bookmarkEnd w:id="0"/>
      <w:r w:rsidRPr="009F5431">
        <w:rPr>
          <w:b w:val="0"/>
          <w:sz w:val="24"/>
          <w:szCs w:val="24"/>
          <w:lang w:val="uk-UA"/>
        </w:rPr>
        <w:t>ПРОТОКОЛ № 2</w:t>
      </w:r>
      <w:r w:rsidR="00304F98">
        <w:rPr>
          <w:b w:val="0"/>
          <w:sz w:val="24"/>
          <w:szCs w:val="24"/>
          <w:lang w:val="uk-UA"/>
        </w:rPr>
        <w:t>2</w:t>
      </w:r>
    </w:p>
    <w:p w:rsidR="00BE0847" w:rsidRPr="009F5431" w:rsidRDefault="00BE0847" w:rsidP="00BE0847">
      <w:pPr>
        <w:spacing w:line="240" w:lineRule="auto"/>
        <w:ind w:firstLine="709"/>
        <w:rPr>
          <w:b w:val="0"/>
          <w:sz w:val="24"/>
          <w:szCs w:val="24"/>
          <w:lang w:val="uk-UA"/>
        </w:rPr>
      </w:pPr>
      <w:r w:rsidRPr="009F5431">
        <w:rPr>
          <w:b w:val="0"/>
          <w:sz w:val="24"/>
          <w:szCs w:val="24"/>
          <w:lang w:val="uk-UA"/>
        </w:rPr>
        <w:t>від 2</w:t>
      </w:r>
      <w:r w:rsidR="00304F98">
        <w:rPr>
          <w:b w:val="0"/>
          <w:sz w:val="24"/>
          <w:szCs w:val="24"/>
          <w:lang w:val="uk-UA"/>
        </w:rPr>
        <w:t>6</w:t>
      </w:r>
      <w:r w:rsidRPr="009F5431">
        <w:rPr>
          <w:b w:val="0"/>
          <w:sz w:val="24"/>
          <w:szCs w:val="24"/>
          <w:lang w:val="uk-UA"/>
        </w:rPr>
        <w:t>.</w:t>
      </w:r>
      <w:r w:rsidR="00304F98">
        <w:rPr>
          <w:b w:val="0"/>
          <w:sz w:val="24"/>
          <w:szCs w:val="24"/>
          <w:lang w:val="uk-UA"/>
        </w:rPr>
        <w:t>10</w:t>
      </w:r>
      <w:r w:rsidRPr="009F5431">
        <w:rPr>
          <w:b w:val="0"/>
          <w:sz w:val="24"/>
          <w:szCs w:val="24"/>
          <w:lang w:val="uk-UA"/>
        </w:rPr>
        <w:t>.2022 р.</w:t>
      </w:r>
    </w:p>
    <w:p w:rsidR="00BE0847" w:rsidRPr="009F5431" w:rsidRDefault="00BE0847" w:rsidP="00BE0847">
      <w:pPr>
        <w:spacing w:line="240" w:lineRule="auto"/>
        <w:ind w:firstLine="709"/>
        <w:jc w:val="both"/>
        <w:rPr>
          <w:b w:val="0"/>
          <w:sz w:val="24"/>
          <w:szCs w:val="24"/>
          <w:lang w:val="uk-UA"/>
        </w:rPr>
      </w:pPr>
      <w:r w:rsidRPr="009F5431">
        <w:rPr>
          <w:b w:val="0"/>
          <w:sz w:val="24"/>
          <w:szCs w:val="24"/>
          <w:lang w:val="uk-UA"/>
        </w:rPr>
        <w:t xml:space="preserve">  ПРИСУТНІ:  голова </w:t>
      </w:r>
      <w:proofErr w:type="spellStart"/>
      <w:r w:rsidRPr="009F5431">
        <w:rPr>
          <w:b w:val="0"/>
          <w:sz w:val="24"/>
          <w:szCs w:val="24"/>
          <w:lang w:val="uk-UA"/>
        </w:rPr>
        <w:t>Агеєва</w:t>
      </w:r>
      <w:proofErr w:type="spellEnd"/>
      <w:r w:rsidRPr="009F5431">
        <w:rPr>
          <w:b w:val="0"/>
          <w:sz w:val="24"/>
          <w:szCs w:val="24"/>
          <w:lang w:val="uk-UA"/>
        </w:rPr>
        <w:t xml:space="preserve"> І.М.,заст. </w:t>
      </w:r>
      <w:r w:rsidR="00304F98">
        <w:rPr>
          <w:b w:val="0"/>
          <w:sz w:val="24"/>
          <w:szCs w:val="24"/>
          <w:lang w:val="uk-UA"/>
        </w:rPr>
        <w:t>г</w:t>
      </w:r>
      <w:r w:rsidRPr="009F5431">
        <w:rPr>
          <w:b w:val="0"/>
          <w:sz w:val="24"/>
          <w:szCs w:val="24"/>
          <w:lang w:val="uk-UA"/>
        </w:rPr>
        <w:t xml:space="preserve">олови </w:t>
      </w:r>
      <w:proofErr w:type="spellStart"/>
      <w:r w:rsidRPr="009F5431">
        <w:rPr>
          <w:b w:val="0"/>
          <w:sz w:val="24"/>
          <w:szCs w:val="24"/>
          <w:lang w:val="uk-UA"/>
        </w:rPr>
        <w:t>Коренман</w:t>
      </w:r>
      <w:proofErr w:type="spellEnd"/>
      <w:r w:rsidRPr="009F5431">
        <w:rPr>
          <w:b w:val="0"/>
          <w:sz w:val="24"/>
          <w:szCs w:val="24"/>
          <w:lang w:val="uk-UA"/>
        </w:rPr>
        <w:t xml:space="preserve"> Є.М., здобувачі вищої освіти </w:t>
      </w:r>
      <w:r w:rsidRPr="009F5431">
        <w:rPr>
          <w:b w:val="0"/>
          <w:bCs/>
          <w:sz w:val="24"/>
          <w:szCs w:val="24"/>
          <w:lang w:val="uk-UA"/>
        </w:rPr>
        <w:t xml:space="preserve">спеціальності 075,073: студент ЕМ-481  </w:t>
      </w:r>
      <w:proofErr w:type="spellStart"/>
      <w:r w:rsidRPr="009F5431">
        <w:rPr>
          <w:b w:val="0"/>
          <w:sz w:val="24"/>
          <w:szCs w:val="24"/>
          <w:lang w:val="uk-UA"/>
        </w:rPr>
        <w:t>Абієва</w:t>
      </w:r>
      <w:proofErr w:type="spellEnd"/>
      <w:r w:rsidRPr="009F5431">
        <w:rPr>
          <w:b w:val="0"/>
          <w:sz w:val="24"/>
          <w:szCs w:val="24"/>
          <w:lang w:val="uk-UA"/>
        </w:rPr>
        <w:t xml:space="preserve"> Ж.Р.,</w:t>
      </w:r>
      <w:r w:rsidRPr="009F5431">
        <w:rPr>
          <w:b w:val="0"/>
          <w:bCs/>
          <w:sz w:val="24"/>
          <w:szCs w:val="24"/>
          <w:lang w:val="uk-UA"/>
        </w:rPr>
        <w:t xml:space="preserve"> студент ЕМ-681 Севастьянов В.</w:t>
      </w:r>
    </w:p>
    <w:p w:rsidR="00BE0847" w:rsidRPr="009F5431" w:rsidRDefault="00BE0847" w:rsidP="00BE0847">
      <w:pPr>
        <w:spacing w:line="240" w:lineRule="auto"/>
        <w:ind w:firstLine="709"/>
        <w:jc w:val="both"/>
        <w:rPr>
          <w:b w:val="0"/>
          <w:sz w:val="24"/>
          <w:szCs w:val="24"/>
          <w:lang w:val="uk-UA"/>
        </w:rPr>
      </w:pPr>
      <w:r w:rsidRPr="009F5431">
        <w:rPr>
          <w:sz w:val="24"/>
          <w:szCs w:val="24"/>
          <w:lang w:val="uk-UA"/>
        </w:rPr>
        <w:t>l. СЛУХАЛИ</w:t>
      </w:r>
      <w:r w:rsidRPr="009F5431">
        <w:rPr>
          <w:b w:val="0"/>
          <w:sz w:val="24"/>
          <w:szCs w:val="24"/>
          <w:lang w:val="uk-UA"/>
        </w:rPr>
        <w:t xml:space="preserve">: повідомлення декана </w:t>
      </w:r>
      <w:proofErr w:type="spellStart"/>
      <w:r w:rsidRPr="009F5431">
        <w:rPr>
          <w:b w:val="0"/>
          <w:sz w:val="24"/>
          <w:szCs w:val="24"/>
          <w:lang w:val="uk-UA"/>
        </w:rPr>
        <w:t>Агеєвої</w:t>
      </w:r>
      <w:proofErr w:type="spellEnd"/>
      <w:r w:rsidRPr="009F5431">
        <w:rPr>
          <w:b w:val="0"/>
          <w:sz w:val="24"/>
          <w:szCs w:val="24"/>
          <w:lang w:val="uk-UA"/>
        </w:rPr>
        <w:t xml:space="preserve"> І.М. про призначення соціальної стипендії здобувачам вищої освіти ФММ</w:t>
      </w:r>
      <w:r w:rsidR="006B05AA">
        <w:rPr>
          <w:b w:val="0"/>
          <w:sz w:val="24"/>
          <w:szCs w:val="24"/>
          <w:lang w:val="uk-UA"/>
        </w:rPr>
        <w:t xml:space="preserve"> та ПА</w:t>
      </w:r>
      <w:r w:rsidRPr="009F5431">
        <w:rPr>
          <w:b w:val="0"/>
          <w:sz w:val="24"/>
          <w:szCs w:val="24"/>
          <w:lang w:val="uk-UA"/>
        </w:rPr>
        <w:t xml:space="preserve"> </w:t>
      </w:r>
    </w:p>
    <w:p w:rsidR="00BE0847" w:rsidRPr="009F5431" w:rsidRDefault="00BE0847" w:rsidP="00BE0847">
      <w:pPr>
        <w:widowControl/>
        <w:tabs>
          <w:tab w:val="left" w:pos="1134"/>
        </w:tabs>
        <w:snapToGrid/>
        <w:spacing w:before="0" w:line="240" w:lineRule="auto"/>
        <w:ind w:firstLine="709"/>
        <w:jc w:val="both"/>
        <w:rPr>
          <w:b w:val="0"/>
          <w:sz w:val="24"/>
          <w:szCs w:val="24"/>
          <w:lang w:val="uk-UA"/>
        </w:rPr>
      </w:pPr>
    </w:p>
    <w:p w:rsidR="00BE0847" w:rsidRPr="009F5431" w:rsidRDefault="00BE0847" w:rsidP="00BE0847">
      <w:pPr>
        <w:widowControl/>
        <w:snapToGrid/>
        <w:spacing w:before="0" w:line="240" w:lineRule="auto"/>
        <w:ind w:left="360"/>
        <w:jc w:val="both"/>
        <w:rPr>
          <w:sz w:val="24"/>
          <w:szCs w:val="24"/>
          <w:lang w:val="uk-UA"/>
        </w:rPr>
      </w:pPr>
      <w:r w:rsidRPr="009F5431">
        <w:rPr>
          <w:b w:val="0"/>
          <w:sz w:val="24"/>
          <w:szCs w:val="24"/>
          <w:lang w:val="uk-UA"/>
        </w:rPr>
        <w:tab/>
      </w:r>
      <w:r w:rsidRPr="009F5431">
        <w:rPr>
          <w:sz w:val="24"/>
          <w:szCs w:val="24"/>
          <w:lang w:val="uk-UA"/>
        </w:rPr>
        <w:t xml:space="preserve">УХВАЛИЛИ: </w:t>
      </w:r>
    </w:p>
    <w:p w:rsidR="00304F98" w:rsidRPr="00304F98" w:rsidRDefault="00304F98" w:rsidP="00304F98">
      <w:pPr>
        <w:widowControl/>
        <w:numPr>
          <w:ilvl w:val="0"/>
          <w:numId w:val="1"/>
        </w:numPr>
        <w:tabs>
          <w:tab w:val="left" w:pos="1134"/>
        </w:tabs>
        <w:snapToGrid/>
        <w:spacing w:before="0" w:line="276" w:lineRule="auto"/>
        <w:jc w:val="both"/>
        <w:rPr>
          <w:b w:val="0"/>
          <w:bCs/>
          <w:sz w:val="24"/>
          <w:szCs w:val="24"/>
          <w:lang w:val="uk-UA"/>
        </w:rPr>
      </w:pPr>
      <w:r w:rsidRPr="00304F98">
        <w:rPr>
          <w:b w:val="0"/>
          <w:bCs/>
          <w:sz w:val="24"/>
          <w:szCs w:val="24"/>
          <w:lang w:val="uk-UA"/>
        </w:rPr>
        <w:t xml:space="preserve">Нижчезазначеним здобувачам вищої освіти ступеня вищої освіти «Бакалавр» факультету менеджменту, маркетингу та публічного адміністрування, (денна форма навчання,держзамовлення), які </w:t>
      </w:r>
      <w:r w:rsidRPr="00304F98">
        <w:rPr>
          <w:b w:val="0"/>
          <w:sz w:val="24"/>
          <w:szCs w:val="24"/>
          <w:lang w:val="uk-UA"/>
        </w:rPr>
        <w:t>згідно конкурсного бала, отриманого під час вступу до ОНТУ у 2022р. включені до Рейтингу</w:t>
      </w:r>
      <w:r w:rsidRPr="00304F98">
        <w:rPr>
          <w:b w:val="0"/>
          <w:bCs/>
          <w:sz w:val="24"/>
          <w:szCs w:val="24"/>
          <w:lang w:val="uk-UA"/>
        </w:rPr>
        <w:t xml:space="preserve">  призначити соціальну стипендію з 15.09.2022 року по 30.11.2022 року у наступних розмірах:</w:t>
      </w:r>
    </w:p>
    <w:p w:rsidR="00304F98" w:rsidRPr="00304F98" w:rsidRDefault="00304F98" w:rsidP="00304F98">
      <w:pPr>
        <w:widowControl/>
        <w:snapToGrid/>
        <w:spacing w:before="0" w:line="276" w:lineRule="auto"/>
        <w:rPr>
          <w:b w:val="0"/>
          <w:bCs/>
          <w:i/>
          <w:sz w:val="24"/>
          <w:szCs w:val="24"/>
          <w:lang w:val="uk-UA"/>
        </w:rPr>
      </w:pPr>
      <w:r w:rsidRPr="00304F98">
        <w:rPr>
          <w:sz w:val="24"/>
          <w:szCs w:val="24"/>
          <w:lang w:val="uk-UA"/>
        </w:rPr>
        <w:t>спеціальність 073 «Менеджмент»</w:t>
      </w:r>
    </w:p>
    <w:p w:rsidR="00304F98" w:rsidRPr="00304F98" w:rsidRDefault="00304F98" w:rsidP="00304F98">
      <w:pPr>
        <w:widowControl/>
        <w:snapToGrid/>
        <w:spacing w:before="0" w:line="276" w:lineRule="auto"/>
        <w:rPr>
          <w:b w:val="0"/>
          <w:sz w:val="24"/>
          <w:szCs w:val="24"/>
          <w:lang w:val="uk-UA"/>
        </w:rPr>
      </w:pPr>
      <w:r w:rsidRPr="00304F98">
        <w:rPr>
          <w:sz w:val="24"/>
          <w:szCs w:val="24"/>
          <w:lang w:val="uk-UA"/>
        </w:rPr>
        <w:t xml:space="preserve">І курс </w:t>
      </w:r>
    </w:p>
    <w:tbl>
      <w:tblPr>
        <w:tblStyle w:val="1"/>
        <w:tblW w:w="9711" w:type="dxa"/>
        <w:tblLook w:val="04A0" w:firstRow="1" w:lastRow="0" w:firstColumn="1" w:lastColumn="0" w:noHBand="0" w:noVBand="1"/>
      </w:tblPr>
      <w:tblGrid>
        <w:gridCol w:w="533"/>
        <w:gridCol w:w="4678"/>
        <w:gridCol w:w="1985"/>
        <w:gridCol w:w="2515"/>
      </w:tblGrid>
      <w:tr w:rsidR="00304F98" w:rsidRPr="00304F98" w:rsidTr="00405A27">
        <w:tc>
          <w:tcPr>
            <w:tcW w:w="533" w:type="dxa"/>
            <w:vAlign w:val="center"/>
          </w:tcPr>
          <w:p w:rsidR="00304F98" w:rsidRPr="00304F98" w:rsidRDefault="00304F98" w:rsidP="00304F98">
            <w:pPr>
              <w:spacing w:before="0"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04F98" w:rsidRPr="00304F98" w:rsidRDefault="00304F98" w:rsidP="00304F98">
            <w:pPr>
              <w:spacing w:before="0"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304F98">
              <w:rPr>
                <w:rFonts w:eastAsia="Calibri"/>
                <w:b w:val="0"/>
                <w:color w:val="000000"/>
                <w:sz w:val="24"/>
                <w:szCs w:val="24"/>
              </w:rPr>
              <w:t>П.І.Б.</w:t>
            </w:r>
          </w:p>
        </w:tc>
        <w:tc>
          <w:tcPr>
            <w:tcW w:w="1985" w:type="dxa"/>
            <w:vAlign w:val="center"/>
          </w:tcPr>
          <w:p w:rsidR="00304F98" w:rsidRPr="00304F98" w:rsidRDefault="00304F98" w:rsidP="00304F98">
            <w:pPr>
              <w:spacing w:before="0" w:line="276" w:lineRule="auto"/>
              <w:rPr>
                <w:rFonts w:eastAsia="Calibri"/>
                <w:sz w:val="24"/>
                <w:szCs w:val="24"/>
              </w:rPr>
            </w:pPr>
            <w:r w:rsidRPr="00304F98">
              <w:rPr>
                <w:rFonts w:eastAsia="Calibri"/>
                <w:b w:val="0"/>
                <w:sz w:val="24"/>
                <w:szCs w:val="24"/>
              </w:rPr>
              <w:t>Розмір стипендії, грн.</w:t>
            </w:r>
          </w:p>
        </w:tc>
        <w:tc>
          <w:tcPr>
            <w:tcW w:w="2515" w:type="dxa"/>
            <w:vAlign w:val="center"/>
          </w:tcPr>
          <w:p w:rsidR="00304F98" w:rsidRPr="00304F98" w:rsidRDefault="00304F98" w:rsidP="00304F98">
            <w:pPr>
              <w:spacing w:before="0" w:line="276" w:lineRule="auto"/>
              <w:rPr>
                <w:rFonts w:eastAsia="Calibri"/>
                <w:sz w:val="24"/>
                <w:szCs w:val="24"/>
              </w:rPr>
            </w:pPr>
            <w:r w:rsidRPr="00304F98">
              <w:rPr>
                <w:rFonts w:eastAsia="Calibri"/>
                <w:b w:val="0"/>
                <w:sz w:val="24"/>
                <w:szCs w:val="24"/>
              </w:rPr>
              <w:t>Соціальна категорія</w:t>
            </w:r>
          </w:p>
        </w:tc>
      </w:tr>
      <w:tr w:rsidR="00304F98" w:rsidRPr="00304F98" w:rsidTr="00405A27">
        <w:tc>
          <w:tcPr>
            <w:tcW w:w="533" w:type="dxa"/>
          </w:tcPr>
          <w:p w:rsidR="00304F98" w:rsidRPr="00304F98" w:rsidRDefault="00304F98" w:rsidP="00304F98">
            <w:pPr>
              <w:spacing w:before="0" w:line="276" w:lineRule="auto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304F98"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304F98" w:rsidRPr="00304F98" w:rsidRDefault="00304F98" w:rsidP="00304F98">
            <w:pPr>
              <w:spacing w:before="0" w:line="240" w:lineRule="auto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304F98">
              <w:rPr>
                <w:rFonts w:eastAsia="Calibri"/>
                <w:b w:val="0"/>
                <w:sz w:val="24"/>
                <w:szCs w:val="24"/>
              </w:rPr>
              <w:t>Руденко Єлизавета Леонідівна</w:t>
            </w:r>
          </w:p>
          <w:p w:rsidR="00304F98" w:rsidRPr="00304F98" w:rsidRDefault="00304F98" w:rsidP="00304F98">
            <w:pPr>
              <w:spacing w:before="0" w:line="240" w:lineRule="auto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304F98">
              <w:rPr>
                <w:rFonts w:eastAsia="Calibri"/>
                <w:b w:val="0"/>
                <w:sz w:val="24"/>
                <w:szCs w:val="24"/>
              </w:rPr>
              <w:t>(гр. ЕМ 172)</w:t>
            </w:r>
          </w:p>
        </w:tc>
        <w:tc>
          <w:tcPr>
            <w:tcW w:w="1985" w:type="dxa"/>
            <w:vAlign w:val="center"/>
          </w:tcPr>
          <w:p w:rsidR="00304F98" w:rsidRPr="00304F98" w:rsidRDefault="00304F98" w:rsidP="00304F98">
            <w:pPr>
              <w:spacing w:before="0" w:line="240" w:lineRule="auto"/>
              <w:rPr>
                <w:rFonts w:eastAsia="Calibri"/>
                <w:b w:val="0"/>
                <w:sz w:val="24"/>
                <w:szCs w:val="24"/>
              </w:rPr>
            </w:pPr>
            <w:r w:rsidRPr="00304F98">
              <w:rPr>
                <w:rFonts w:eastAsia="Calibri"/>
                <w:b w:val="0"/>
                <w:sz w:val="24"/>
                <w:szCs w:val="24"/>
              </w:rPr>
              <w:t>3722,00</w:t>
            </w:r>
          </w:p>
        </w:tc>
        <w:tc>
          <w:tcPr>
            <w:tcW w:w="2515" w:type="dxa"/>
            <w:vAlign w:val="center"/>
          </w:tcPr>
          <w:p w:rsidR="00304F98" w:rsidRPr="00304F98" w:rsidRDefault="00304F98" w:rsidP="00304F98">
            <w:pPr>
              <w:spacing w:before="0" w:line="240" w:lineRule="auto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304F98">
              <w:rPr>
                <w:rFonts w:eastAsia="Calibri"/>
                <w:b w:val="0"/>
                <w:sz w:val="24"/>
                <w:szCs w:val="24"/>
              </w:rPr>
              <w:t>дитина-сирота</w:t>
            </w:r>
          </w:p>
        </w:tc>
      </w:tr>
      <w:tr w:rsidR="00304F98" w:rsidRPr="00304F98" w:rsidTr="00405A27">
        <w:tc>
          <w:tcPr>
            <w:tcW w:w="533" w:type="dxa"/>
          </w:tcPr>
          <w:p w:rsidR="00304F98" w:rsidRPr="00304F98" w:rsidRDefault="00304F98" w:rsidP="00304F98">
            <w:pPr>
              <w:spacing w:before="0" w:line="276" w:lineRule="auto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304F98">
              <w:rPr>
                <w:rFonts w:eastAsia="Calibri"/>
                <w:b w:val="0"/>
                <w:sz w:val="24"/>
                <w:szCs w:val="24"/>
              </w:rPr>
              <w:t>2.</w:t>
            </w:r>
          </w:p>
        </w:tc>
        <w:tc>
          <w:tcPr>
            <w:tcW w:w="4678" w:type="dxa"/>
            <w:vAlign w:val="center"/>
          </w:tcPr>
          <w:p w:rsidR="00304F98" w:rsidRPr="00304F98" w:rsidRDefault="00304F98" w:rsidP="00304F98">
            <w:pPr>
              <w:spacing w:before="0" w:line="240" w:lineRule="auto"/>
              <w:jc w:val="both"/>
              <w:rPr>
                <w:rFonts w:eastAsia="Calibri"/>
                <w:b w:val="0"/>
                <w:sz w:val="24"/>
                <w:szCs w:val="24"/>
              </w:rPr>
            </w:pPr>
            <w:proofErr w:type="spellStart"/>
            <w:r w:rsidRPr="00304F98">
              <w:rPr>
                <w:rFonts w:eastAsia="Calibri"/>
                <w:b w:val="0"/>
                <w:sz w:val="24"/>
                <w:szCs w:val="24"/>
              </w:rPr>
              <w:t>Дурлова</w:t>
            </w:r>
            <w:proofErr w:type="spellEnd"/>
            <w:r w:rsidRPr="00304F98">
              <w:rPr>
                <w:rFonts w:eastAsia="Calibri"/>
                <w:b w:val="0"/>
                <w:sz w:val="24"/>
                <w:szCs w:val="24"/>
              </w:rPr>
              <w:t xml:space="preserve"> Вікторія Сергіївна</w:t>
            </w:r>
          </w:p>
          <w:p w:rsidR="00304F98" w:rsidRPr="00304F98" w:rsidRDefault="00304F98" w:rsidP="00304F98">
            <w:pPr>
              <w:spacing w:before="0" w:line="240" w:lineRule="auto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304F98">
              <w:rPr>
                <w:rFonts w:eastAsia="Calibri"/>
                <w:b w:val="0"/>
                <w:sz w:val="24"/>
                <w:szCs w:val="24"/>
              </w:rPr>
              <w:t>(гр. ЕМ 174)</w:t>
            </w:r>
          </w:p>
        </w:tc>
        <w:tc>
          <w:tcPr>
            <w:tcW w:w="1985" w:type="dxa"/>
            <w:vAlign w:val="center"/>
          </w:tcPr>
          <w:p w:rsidR="00304F98" w:rsidRPr="00304F98" w:rsidRDefault="00304F98" w:rsidP="00304F98">
            <w:pPr>
              <w:spacing w:before="0" w:line="240" w:lineRule="auto"/>
              <w:rPr>
                <w:rFonts w:eastAsia="Calibri"/>
                <w:b w:val="0"/>
                <w:sz w:val="24"/>
                <w:szCs w:val="24"/>
              </w:rPr>
            </w:pPr>
            <w:r w:rsidRPr="00304F98">
              <w:rPr>
                <w:rFonts w:eastAsia="Calibri"/>
                <w:b w:val="0"/>
                <w:sz w:val="24"/>
                <w:szCs w:val="24"/>
              </w:rPr>
              <w:t>3722,00</w:t>
            </w:r>
          </w:p>
        </w:tc>
        <w:tc>
          <w:tcPr>
            <w:tcW w:w="2515" w:type="dxa"/>
            <w:vAlign w:val="center"/>
          </w:tcPr>
          <w:p w:rsidR="00304F98" w:rsidRPr="00304F98" w:rsidRDefault="00304F98" w:rsidP="00304F98">
            <w:pPr>
              <w:spacing w:before="0" w:line="240" w:lineRule="auto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304F98">
              <w:rPr>
                <w:rFonts w:eastAsia="Calibri"/>
                <w:b w:val="0"/>
                <w:sz w:val="24"/>
                <w:szCs w:val="24"/>
              </w:rPr>
              <w:t>дитина-сирота</w:t>
            </w:r>
          </w:p>
        </w:tc>
      </w:tr>
    </w:tbl>
    <w:p w:rsidR="00304F98" w:rsidRPr="00304F98" w:rsidRDefault="00304F98" w:rsidP="00304F98">
      <w:pPr>
        <w:widowControl/>
        <w:snapToGrid/>
        <w:spacing w:before="0" w:line="276" w:lineRule="auto"/>
        <w:rPr>
          <w:b w:val="0"/>
          <w:bCs/>
          <w:i/>
          <w:sz w:val="24"/>
          <w:szCs w:val="24"/>
          <w:lang w:val="uk-UA"/>
        </w:rPr>
      </w:pPr>
      <w:r w:rsidRPr="00304F98">
        <w:rPr>
          <w:sz w:val="24"/>
          <w:szCs w:val="24"/>
          <w:lang w:val="uk-UA"/>
        </w:rPr>
        <w:t>спеціальність 075 «Маркетинг»</w:t>
      </w:r>
    </w:p>
    <w:p w:rsidR="00304F98" w:rsidRPr="00304F98" w:rsidRDefault="00304F98" w:rsidP="00304F98">
      <w:pPr>
        <w:widowControl/>
        <w:snapToGrid/>
        <w:spacing w:before="0" w:line="276" w:lineRule="auto"/>
        <w:rPr>
          <w:b w:val="0"/>
          <w:sz w:val="24"/>
          <w:szCs w:val="24"/>
          <w:lang w:val="uk-UA"/>
        </w:rPr>
      </w:pPr>
      <w:r w:rsidRPr="00304F98">
        <w:rPr>
          <w:sz w:val="24"/>
          <w:szCs w:val="24"/>
          <w:lang w:val="uk-UA"/>
        </w:rPr>
        <w:t xml:space="preserve">І курс </w:t>
      </w:r>
    </w:p>
    <w:tbl>
      <w:tblPr>
        <w:tblStyle w:val="1"/>
        <w:tblW w:w="9711" w:type="dxa"/>
        <w:tblLook w:val="04A0" w:firstRow="1" w:lastRow="0" w:firstColumn="1" w:lastColumn="0" w:noHBand="0" w:noVBand="1"/>
      </w:tblPr>
      <w:tblGrid>
        <w:gridCol w:w="533"/>
        <w:gridCol w:w="4678"/>
        <w:gridCol w:w="1985"/>
        <w:gridCol w:w="2515"/>
      </w:tblGrid>
      <w:tr w:rsidR="00304F98" w:rsidRPr="00304F98" w:rsidTr="00405A27">
        <w:tc>
          <w:tcPr>
            <w:tcW w:w="533" w:type="dxa"/>
          </w:tcPr>
          <w:p w:rsidR="00304F98" w:rsidRPr="00304F98" w:rsidRDefault="00304F98" w:rsidP="00304F98">
            <w:pPr>
              <w:spacing w:before="0" w:line="276" w:lineRule="auto"/>
              <w:contextualSpacing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304F98">
              <w:rPr>
                <w:rFonts w:eastAsia="Calibri"/>
                <w:b w:val="0"/>
                <w:sz w:val="24"/>
                <w:szCs w:val="24"/>
              </w:rPr>
              <w:t>1.</w:t>
            </w:r>
          </w:p>
        </w:tc>
        <w:tc>
          <w:tcPr>
            <w:tcW w:w="4678" w:type="dxa"/>
            <w:vAlign w:val="center"/>
          </w:tcPr>
          <w:p w:rsidR="00304F98" w:rsidRPr="00304F98" w:rsidRDefault="00304F98" w:rsidP="00304F98">
            <w:pPr>
              <w:spacing w:before="0" w:line="240" w:lineRule="auto"/>
              <w:jc w:val="both"/>
              <w:rPr>
                <w:rFonts w:eastAsia="Calibri"/>
                <w:b w:val="0"/>
                <w:sz w:val="24"/>
                <w:szCs w:val="24"/>
              </w:rPr>
            </w:pPr>
            <w:proofErr w:type="spellStart"/>
            <w:r w:rsidRPr="00304F98">
              <w:rPr>
                <w:rFonts w:eastAsia="Calibri"/>
                <w:b w:val="0"/>
                <w:sz w:val="24"/>
                <w:szCs w:val="24"/>
              </w:rPr>
              <w:t>Біблій</w:t>
            </w:r>
            <w:proofErr w:type="spellEnd"/>
            <w:r w:rsidRPr="00304F98">
              <w:rPr>
                <w:rFonts w:eastAsia="Calibri"/>
                <w:b w:val="0"/>
                <w:sz w:val="24"/>
                <w:szCs w:val="24"/>
              </w:rPr>
              <w:t xml:space="preserve"> Ангеліна Олегівна</w:t>
            </w:r>
          </w:p>
          <w:p w:rsidR="00304F98" w:rsidRPr="00304F98" w:rsidRDefault="00304F98" w:rsidP="00304F98">
            <w:pPr>
              <w:spacing w:before="0" w:line="240" w:lineRule="auto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304F98">
              <w:rPr>
                <w:rFonts w:eastAsia="Calibri"/>
                <w:b w:val="0"/>
                <w:sz w:val="24"/>
                <w:szCs w:val="24"/>
              </w:rPr>
              <w:t>(</w:t>
            </w:r>
            <w:proofErr w:type="spellStart"/>
            <w:r w:rsidRPr="00304F98">
              <w:rPr>
                <w:rFonts w:eastAsia="Calibri"/>
                <w:b w:val="0"/>
                <w:sz w:val="24"/>
                <w:szCs w:val="24"/>
              </w:rPr>
              <w:t>гр.ЕМ</w:t>
            </w:r>
            <w:proofErr w:type="spellEnd"/>
            <w:r w:rsidRPr="00304F98">
              <w:rPr>
                <w:rFonts w:eastAsia="Calibri"/>
                <w:b w:val="0"/>
                <w:sz w:val="24"/>
                <w:szCs w:val="24"/>
              </w:rPr>
              <w:t xml:space="preserve"> 181)</w:t>
            </w:r>
          </w:p>
        </w:tc>
        <w:tc>
          <w:tcPr>
            <w:tcW w:w="1985" w:type="dxa"/>
            <w:vAlign w:val="center"/>
          </w:tcPr>
          <w:p w:rsidR="00304F98" w:rsidRPr="00304F98" w:rsidRDefault="00304F98" w:rsidP="00304F98">
            <w:pPr>
              <w:spacing w:before="0" w:line="240" w:lineRule="auto"/>
              <w:rPr>
                <w:rFonts w:eastAsia="Calibri"/>
                <w:b w:val="0"/>
                <w:sz w:val="24"/>
                <w:szCs w:val="24"/>
              </w:rPr>
            </w:pPr>
            <w:r w:rsidRPr="00304F98">
              <w:rPr>
                <w:rFonts w:eastAsia="Calibri"/>
                <w:b w:val="0"/>
                <w:sz w:val="24"/>
                <w:szCs w:val="24"/>
              </w:rPr>
              <w:t>3927,00</w:t>
            </w:r>
          </w:p>
        </w:tc>
        <w:tc>
          <w:tcPr>
            <w:tcW w:w="2515" w:type="dxa"/>
            <w:vAlign w:val="center"/>
          </w:tcPr>
          <w:p w:rsidR="00304F98" w:rsidRPr="00304F98" w:rsidRDefault="00304F98" w:rsidP="00304F98">
            <w:pPr>
              <w:spacing w:before="0" w:line="240" w:lineRule="auto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304F98">
              <w:rPr>
                <w:rFonts w:eastAsia="Calibri"/>
                <w:b w:val="0"/>
                <w:sz w:val="24"/>
                <w:szCs w:val="24"/>
              </w:rPr>
              <w:t>дитина-сирота до 18років</w:t>
            </w:r>
          </w:p>
        </w:tc>
      </w:tr>
    </w:tbl>
    <w:p w:rsidR="00304F98" w:rsidRPr="00304F98" w:rsidRDefault="00304F98" w:rsidP="00304F98">
      <w:pPr>
        <w:spacing w:before="0" w:line="276" w:lineRule="auto"/>
        <w:ind w:firstLine="709"/>
        <w:jc w:val="both"/>
        <w:rPr>
          <w:b w:val="0"/>
          <w:sz w:val="24"/>
          <w:szCs w:val="24"/>
          <w:lang w:val="uk-UA"/>
        </w:rPr>
      </w:pPr>
    </w:p>
    <w:p w:rsidR="00304F98" w:rsidRPr="00304F98" w:rsidRDefault="00304F98" w:rsidP="00304F98">
      <w:pPr>
        <w:widowControl/>
        <w:numPr>
          <w:ilvl w:val="0"/>
          <w:numId w:val="1"/>
        </w:numPr>
        <w:snapToGrid/>
        <w:spacing w:before="0" w:line="240" w:lineRule="atLeast"/>
        <w:contextualSpacing/>
        <w:jc w:val="both"/>
        <w:rPr>
          <w:bCs/>
          <w:sz w:val="24"/>
          <w:szCs w:val="24"/>
          <w:lang w:val="uk-UA"/>
        </w:rPr>
      </w:pPr>
      <w:r w:rsidRPr="00304F98">
        <w:rPr>
          <w:b w:val="0"/>
          <w:sz w:val="24"/>
          <w:szCs w:val="24"/>
          <w:lang w:val="uk-UA"/>
        </w:rPr>
        <w:t xml:space="preserve">Гриценко Анастасії Олександрівні (гр. ЕМ375) </w:t>
      </w:r>
      <w:r w:rsidRPr="00304F98">
        <w:rPr>
          <w:b w:val="0"/>
          <w:sz w:val="24"/>
          <w:szCs w:val="24"/>
        </w:rPr>
        <w:sym w:font="Symbol" w:char="F02D"/>
      </w:r>
      <w:r w:rsidRPr="00304F98">
        <w:rPr>
          <w:b w:val="0"/>
          <w:sz w:val="24"/>
          <w:szCs w:val="24"/>
          <w:lang w:val="uk-UA"/>
        </w:rPr>
        <w:t xml:space="preserve">  </w:t>
      </w:r>
      <w:r w:rsidRPr="00304F98">
        <w:rPr>
          <w:b w:val="0"/>
          <w:bCs/>
          <w:sz w:val="24"/>
          <w:szCs w:val="24"/>
          <w:lang w:val="uk-UA"/>
        </w:rPr>
        <w:t>внутрішньо переміщеній особі</w:t>
      </w:r>
      <w:r w:rsidRPr="00304F98">
        <w:rPr>
          <w:b w:val="0"/>
          <w:sz w:val="24"/>
          <w:szCs w:val="24"/>
          <w:lang w:val="uk-UA"/>
        </w:rPr>
        <w:t>,</w:t>
      </w:r>
      <w:r w:rsidRPr="00304F98">
        <w:rPr>
          <w:b w:val="0"/>
          <w:bCs/>
          <w:sz w:val="24"/>
          <w:szCs w:val="24"/>
          <w:lang w:val="uk-UA"/>
        </w:rPr>
        <w:t xml:space="preserve"> здобувачу вищої освіти l</w:t>
      </w:r>
      <w:r w:rsidRPr="00304F98">
        <w:rPr>
          <w:b w:val="0"/>
          <w:sz w:val="24"/>
          <w:szCs w:val="24"/>
          <w:lang w:val="uk-UA"/>
        </w:rPr>
        <w:t xml:space="preserve"> курсу зі скороченим терміном навчання, спеціальність 073 «Менеджмент»</w:t>
      </w:r>
      <w:r w:rsidRPr="00304F98">
        <w:rPr>
          <w:b w:val="0"/>
          <w:bCs/>
          <w:sz w:val="24"/>
          <w:szCs w:val="24"/>
          <w:lang w:val="uk-UA"/>
        </w:rPr>
        <w:t xml:space="preserve"> освітнього ступеня «Бакалавр» факультету менеджменту,маркетингу </w:t>
      </w:r>
      <w:r w:rsidR="006B05AA">
        <w:rPr>
          <w:b w:val="0"/>
          <w:bCs/>
          <w:sz w:val="24"/>
          <w:szCs w:val="24"/>
          <w:lang w:val="uk-UA"/>
        </w:rPr>
        <w:t>та</w:t>
      </w:r>
      <w:r w:rsidRPr="00304F98">
        <w:rPr>
          <w:b w:val="0"/>
          <w:bCs/>
          <w:sz w:val="24"/>
          <w:szCs w:val="24"/>
          <w:lang w:val="uk-UA"/>
        </w:rPr>
        <w:t xml:space="preserve"> </w:t>
      </w:r>
      <w:r w:rsidRPr="00304F98">
        <w:rPr>
          <w:b w:val="0"/>
          <w:sz w:val="24"/>
          <w:szCs w:val="24"/>
          <w:lang w:val="uk-UA"/>
        </w:rPr>
        <w:t>публічного адміністрування</w:t>
      </w:r>
      <w:r w:rsidRPr="00304F98">
        <w:rPr>
          <w:b w:val="0"/>
          <w:bCs/>
          <w:sz w:val="24"/>
          <w:szCs w:val="24"/>
          <w:lang w:val="uk-UA"/>
        </w:rPr>
        <w:t>, (денна форма навчання, держзамовлення), яку включено до Рейтингу та Списків студентів для Управління соціального захисту населення в Приморському районі м. Одеси, призначити соціальну стипендію з 15.09.2021 р. по 30.11.2022 р.</w:t>
      </w:r>
      <w:r w:rsidRPr="00304F98">
        <w:rPr>
          <w:b w:val="0"/>
          <w:sz w:val="24"/>
          <w:szCs w:val="24"/>
          <w:lang w:val="uk-UA"/>
        </w:rPr>
        <w:t xml:space="preserve"> </w:t>
      </w:r>
      <w:r w:rsidRPr="00304F98">
        <w:rPr>
          <w:b w:val="0"/>
          <w:sz w:val="24"/>
          <w:szCs w:val="24"/>
        </w:rPr>
        <w:sym w:font="Symbol" w:char="F02D"/>
      </w:r>
      <w:r w:rsidRPr="00304F98">
        <w:rPr>
          <w:b w:val="0"/>
          <w:sz w:val="24"/>
          <w:szCs w:val="24"/>
          <w:lang w:val="uk-UA"/>
        </w:rPr>
        <w:t xml:space="preserve"> </w:t>
      </w:r>
      <w:r w:rsidRPr="00304F98">
        <w:rPr>
          <w:b w:val="0"/>
          <w:bCs/>
          <w:sz w:val="24"/>
          <w:szCs w:val="24"/>
          <w:lang w:val="uk-UA"/>
        </w:rPr>
        <w:t>1180,00 (грн.)</w:t>
      </w:r>
    </w:p>
    <w:p w:rsidR="00304F98" w:rsidRPr="00304F98" w:rsidRDefault="00304F98" w:rsidP="00304F98">
      <w:pPr>
        <w:widowControl/>
        <w:snapToGrid/>
        <w:spacing w:before="0" w:line="240" w:lineRule="atLeast"/>
        <w:contextualSpacing/>
        <w:jc w:val="both"/>
        <w:rPr>
          <w:bCs/>
          <w:sz w:val="24"/>
          <w:szCs w:val="24"/>
          <w:lang w:val="uk-UA"/>
        </w:rPr>
      </w:pPr>
    </w:p>
    <w:p w:rsidR="00304F98" w:rsidRPr="00304F98" w:rsidRDefault="00304F98" w:rsidP="00304F98">
      <w:pPr>
        <w:widowControl/>
        <w:numPr>
          <w:ilvl w:val="0"/>
          <w:numId w:val="1"/>
        </w:numPr>
        <w:snapToGrid/>
        <w:spacing w:before="0" w:line="240" w:lineRule="atLeast"/>
        <w:contextualSpacing/>
        <w:jc w:val="both"/>
        <w:rPr>
          <w:bCs/>
          <w:sz w:val="24"/>
          <w:szCs w:val="24"/>
          <w:lang w:val="uk-UA"/>
        </w:rPr>
      </w:pPr>
      <w:proofErr w:type="spellStart"/>
      <w:r w:rsidRPr="00304F98">
        <w:rPr>
          <w:b w:val="0"/>
          <w:sz w:val="24"/>
          <w:szCs w:val="24"/>
          <w:lang w:val="uk-UA"/>
        </w:rPr>
        <w:t>Киссі</w:t>
      </w:r>
      <w:proofErr w:type="spellEnd"/>
      <w:r w:rsidRPr="00304F98">
        <w:rPr>
          <w:b w:val="0"/>
          <w:sz w:val="24"/>
          <w:szCs w:val="24"/>
          <w:lang w:val="uk-UA"/>
        </w:rPr>
        <w:t xml:space="preserve"> Анастасії Борисівні (гр. ЕМ 581)</w:t>
      </w:r>
      <w:r w:rsidRPr="00304F98">
        <w:rPr>
          <w:b w:val="0"/>
          <w:sz w:val="24"/>
          <w:szCs w:val="24"/>
        </w:rPr>
        <w:sym w:font="Symbol" w:char="F02D"/>
      </w:r>
      <w:r w:rsidRPr="00304F98">
        <w:rPr>
          <w:b w:val="0"/>
          <w:sz w:val="24"/>
          <w:szCs w:val="24"/>
          <w:lang w:val="uk-UA"/>
        </w:rPr>
        <w:t xml:space="preserve">  </w:t>
      </w:r>
      <w:r w:rsidRPr="00304F98">
        <w:rPr>
          <w:b w:val="0"/>
          <w:bCs/>
          <w:sz w:val="24"/>
          <w:szCs w:val="24"/>
          <w:lang w:val="uk-UA"/>
        </w:rPr>
        <w:t xml:space="preserve">інваліду </w:t>
      </w:r>
      <w:proofErr w:type="spellStart"/>
      <w:r w:rsidRPr="00304F98">
        <w:rPr>
          <w:b w:val="0"/>
          <w:bCs/>
          <w:sz w:val="24"/>
          <w:szCs w:val="24"/>
          <w:lang w:val="uk-UA"/>
        </w:rPr>
        <w:t>lll</w:t>
      </w:r>
      <w:proofErr w:type="spellEnd"/>
      <w:r w:rsidRPr="00304F98">
        <w:rPr>
          <w:b w:val="0"/>
          <w:bCs/>
          <w:sz w:val="24"/>
          <w:szCs w:val="24"/>
          <w:lang w:val="uk-UA"/>
        </w:rPr>
        <w:t xml:space="preserve"> групи</w:t>
      </w:r>
      <w:r w:rsidRPr="00304F98">
        <w:rPr>
          <w:b w:val="0"/>
          <w:sz w:val="24"/>
          <w:szCs w:val="24"/>
          <w:lang w:val="uk-UA"/>
        </w:rPr>
        <w:t>,</w:t>
      </w:r>
      <w:r w:rsidRPr="00304F98">
        <w:rPr>
          <w:b w:val="0"/>
          <w:bCs/>
          <w:sz w:val="24"/>
          <w:szCs w:val="24"/>
          <w:lang w:val="uk-UA"/>
        </w:rPr>
        <w:t xml:space="preserve"> здобувачу вищої освіти l</w:t>
      </w:r>
      <w:r w:rsidRPr="00304F98">
        <w:rPr>
          <w:b w:val="0"/>
          <w:sz w:val="24"/>
          <w:szCs w:val="24"/>
          <w:lang w:val="uk-UA"/>
        </w:rPr>
        <w:t xml:space="preserve"> курсу, спеціальність 073 «Менеджмент»</w:t>
      </w:r>
      <w:r w:rsidRPr="00304F98">
        <w:rPr>
          <w:b w:val="0"/>
          <w:bCs/>
          <w:sz w:val="24"/>
          <w:szCs w:val="24"/>
          <w:lang w:val="uk-UA"/>
        </w:rPr>
        <w:t xml:space="preserve"> освітнього ступеня «Магістр» факультету менеджменту,маркетингу та </w:t>
      </w:r>
      <w:r w:rsidRPr="00304F98">
        <w:rPr>
          <w:b w:val="0"/>
          <w:sz w:val="24"/>
          <w:szCs w:val="24"/>
          <w:lang w:val="uk-UA"/>
        </w:rPr>
        <w:t>публічного адміністрування</w:t>
      </w:r>
      <w:r w:rsidRPr="00304F98">
        <w:rPr>
          <w:b w:val="0"/>
          <w:bCs/>
          <w:sz w:val="24"/>
          <w:szCs w:val="24"/>
          <w:lang w:val="uk-UA"/>
        </w:rPr>
        <w:t>, (денна форма навчання, держзамовлення), якої включено до Рейтингу та Списків студентів для Управління соціального захисту населення в Приморському районі м. Одеси, призначити соціальну стипендію з 30.09.2022 р. по 31.12.2022 р.</w:t>
      </w:r>
      <w:r w:rsidRPr="00304F98">
        <w:rPr>
          <w:b w:val="0"/>
          <w:sz w:val="24"/>
          <w:szCs w:val="24"/>
          <w:lang w:val="uk-UA"/>
        </w:rPr>
        <w:t xml:space="preserve"> </w:t>
      </w:r>
      <w:r w:rsidRPr="00304F98">
        <w:rPr>
          <w:b w:val="0"/>
          <w:sz w:val="24"/>
          <w:szCs w:val="24"/>
        </w:rPr>
        <w:sym w:font="Symbol" w:char="F02D"/>
      </w:r>
      <w:r w:rsidRPr="00304F98">
        <w:rPr>
          <w:b w:val="0"/>
          <w:sz w:val="24"/>
          <w:szCs w:val="24"/>
          <w:lang w:val="uk-UA"/>
        </w:rPr>
        <w:t xml:space="preserve"> </w:t>
      </w:r>
      <w:r w:rsidRPr="00304F98">
        <w:rPr>
          <w:b w:val="0"/>
          <w:bCs/>
          <w:sz w:val="24"/>
          <w:szCs w:val="24"/>
          <w:lang w:val="uk-UA"/>
        </w:rPr>
        <w:t>1180,00 (грн.)</w:t>
      </w:r>
    </w:p>
    <w:p w:rsidR="00304F98" w:rsidRPr="00304F98" w:rsidRDefault="00304F98" w:rsidP="00304F98">
      <w:pPr>
        <w:widowControl/>
        <w:snapToGrid/>
        <w:spacing w:before="0" w:line="240" w:lineRule="atLeast"/>
        <w:contextualSpacing/>
        <w:jc w:val="both"/>
        <w:rPr>
          <w:bCs/>
          <w:sz w:val="24"/>
          <w:szCs w:val="24"/>
          <w:lang w:val="uk-UA"/>
        </w:rPr>
      </w:pPr>
    </w:p>
    <w:p w:rsidR="00304F98" w:rsidRPr="00304F98" w:rsidRDefault="00304F98" w:rsidP="00304F98">
      <w:pPr>
        <w:widowControl/>
        <w:numPr>
          <w:ilvl w:val="0"/>
          <w:numId w:val="1"/>
        </w:numPr>
        <w:snapToGrid/>
        <w:spacing w:before="0" w:line="240" w:lineRule="atLeast"/>
        <w:contextualSpacing/>
        <w:jc w:val="both"/>
        <w:rPr>
          <w:b w:val="0"/>
          <w:bCs/>
          <w:sz w:val="24"/>
          <w:szCs w:val="24"/>
          <w:lang w:val="uk-UA"/>
        </w:rPr>
      </w:pPr>
      <w:proofErr w:type="spellStart"/>
      <w:r w:rsidRPr="00304F98">
        <w:rPr>
          <w:b w:val="0"/>
          <w:bCs/>
          <w:sz w:val="24"/>
          <w:szCs w:val="24"/>
          <w:lang w:val="uk-UA"/>
        </w:rPr>
        <w:lastRenderedPageBreak/>
        <w:t>Краснянському</w:t>
      </w:r>
      <w:proofErr w:type="spellEnd"/>
      <w:r w:rsidRPr="00304F98">
        <w:rPr>
          <w:b w:val="0"/>
          <w:bCs/>
          <w:sz w:val="24"/>
          <w:szCs w:val="24"/>
          <w:lang w:val="uk-UA"/>
        </w:rPr>
        <w:t xml:space="preserve"> Глібу Олександровичу (гр.ЕМ383) – дитині - сироті, </w:t>
      </w:r>
      <w:r w:rsidRPr="00304F98">
        <w:rPr>
          <w:rFonts w:eastAsia="Calibri"/>
          <w:b w:val="0"/>
          <w:sz w:val="24"/>
          <w:szCs w:val="24"/>
          <w:lang w:val="uk-UA"/>
        </w:rPr>
        <w:t>здобувачу вищої освіти</w:t>
      </w:r>
      <w:r w:rsidRPr="00304F98">
        <w:rPr>
          <w:b w:val="0"/>
          <w:bCs/>
          <w:sz w:val="24"/>
          <w:szCs w:val="24"/>
          <w:lang w:val="uk-UA"/>
        </w:rPr>
        <w:t xml:space="preserve"> l</w:t>
      </w:r>
      <w:r w:rsidRPr="00304F98">
        <w:rPr>
          <w:b w:val="0"/>
          <w:sz w:val="24"/>
          <w:szCs w:val="24"/>
          <w:lang w:val="uk-UA"/>
        </w:rPr>
        <w:t xml:space="preserve"> курсу</w:t>
      </w:r>
      <w:r w:rsidRPr="00304F98">
        <w:rPr>
          <w:b w:val="0"/>
          <w:bCs/>
          <w:sz w:val="24"/>
          <w:szCs w:val="24"/>
          <w:lang w:val="uk-UA"/>
        </w:rPr>
        <w:t xml:space="preserve"> </w:t>
      </w:r>
      <w:r w:rsidRPr="00304F98">
        <w:rPr>
          <w:b w:val="0"/>
          <w:sz w:val="24"/>
          <w:szCs w:val="24"/>
          <w:lang w:val="uk-UA"/>
        </w:rPr>
        <w:t xml:space="preserve">зі скороченим терміном навчання, спеціальність 075 «Маркетинг» </w:t>
      </w:r>
      <w:r w:rsidRPr="00304F98">
        <w:rPr>
          <w:b w:val="0"/>
          <w:bCs/>
          <w:sz w:val="24"/>
          <w:szCs w:val="24"/>
          <w:lang w:val="uk-UA"/>
        </w:rPr>
        <w:t xml:space="preserve">ступеню «Бакалавр» факультету </w:t>
      </w:r>
      <w:r w:rsidRPr="00304F98">
        <w:rPr>
          <w:b w:val="0"/>
          <w:sz w:val="24"/>
          <w:szCs w:val="24"/>
          <w:lang w:val="uk-UA"/>
        </w:rPr>
        <w:t>менеджменту, маркетингу та публічного адміністрування</w:t>
      </w:r>
      <w:r w:rsidRPr="00304F98">
        <w:rPr>
          <w:b w:val="0"/>
          <w:bCs/>
          <w:sz w:val="24"/>
          <w:szCs w:val="24"/>
          <w:lang w:val="uk-UA"/>
        </w:rPr>
        <w:t xml:space="preserve"> (денна форма навчання), який </w:t>
      </w:r>
      <w:r w:rsidRPr="00304F98">
        <w:rPr>
          <w:rFonts w:eastAsia="Calibri"/>
          <w:b w:val="0"/>
          <w:bCs/>
          <w:sz w:val="24"/>
          <w:szCs w:val="24"/>
          <w:lang w:val="uk-UA"/>
        </w:rPr>
        <w:t xml:space="preserve">переведений на  навчання за кошти державного бюджету </w:t>
      </w:r>
      <w:r w:rsidRPr="00304F98">
        <w:rPr>
          <w:rFonts w:eastAsia="Calibri"/>
          <w:b w:val="0"/>
          <w:bCs/>
          <w:sz w:val="24"/>
          <w:szCs w:val="24"/>
        </w:rPr>
        <w:t>(</w:t>
      </w:r>
      <w:r w:rsidRPr="00304F98">
        <w:rPr>
          <w:rFonts w:eastAsia="Calibri"/>
          <w:b w:val="0"/>
          <w:bCs/>
          <w:sz w:val="24"/>
          <w:szCs w:val="24"/>
          <w:lang w:val="uk-UA"/>
        </w:rPr>
        <w:t>Наказ ОНТУ від 30.09.2021р №681-03),</w:t>
      </w:r>
      <w:r w:rsidRPr="00304F98">
        <w:rPr>
          <w:b w:val="0"/>
          <w:bCs/>
          <w:sz w:val="24"/>
          <w:szCs w:val="24"/>
          <w:lang w:val="uk-UA"/>
        </w:rPr>
        <w:t xml:space="preserve">  призначити соціальну стипендію з 30.09.2022 року по 30.11.2022 року у розмирі – 3722,00грн:</w:t>
      </w:r>
    </w:p>
    <w:p w:rsidR="00BE0847" w:rsidRPr="009F5431" w:rsidRDefault="00BE0847" w:rsidP="00BE0847">
      <w:pPr>
        <w:spacing w:line="240" w:lineRule="auto"/>
        <w:ind w:firstLine="709"/>
        <w:jc w:val="both"/>
        <w:rPr>
          <w:b w:val="0"/>
          <w:sz w:val="24"/>
          <w:szCs w:val="24"/>
          <w:lang w:val="uk-UA"/>
        </w:rPr>
      </w:pPr>
      <w:r w:rsidRPr="009F5431">
        <w:rPr>
          <w:b w:val="0"/>
          <w:sz w:val="24"/>
          <w:szCs w:val="24"/>
          <w:lang w:val="uk-UA"/>
        </w:rPr>
        <w:t>Підстава: пільгові документи</w:t>
      </w:r>
    </w:p>
    <w:p w:rsidR="009F5431" w:rsidRPr="009F5431" w:rsidRDefault="009F5431" w:rsidP="00BE0847">
      <w:pPr>
        <w:spacing w:line="240" w:lineRule="auto"/>
        <w:ind w:firstLine="709"/>
        <w:jc w:val="both"/>
        <w:rPr>
          <w:b w:val="0"/>
          <w:sz w:val="24"/>
          <w:szCs w:val="24"/>
          <w:lang w:val="uk-UA"/>
        </w:rPr>
      </w:pPr>
    </w:p>
    <w:p w:rsidR="009F5431" w:rsidRPr="009F5431" w:rsidRDefault="009F5431" w:rsidP="009F5431">
      <w:pPr>
        <w:spacing w:line="240" w:lineRule="auto"/>
        <w:ind w:firstLine="709"/>
        <w:jc w:val="both"/>
        <w:rPr>
          <w:b w:val="0"/>
          <w:bCs/>
          <w:sz w:val="24"/>
          <w:szCs w:val="24"/>
          <w:lang w:val="uk-UA"/>
        </w:rPr>
      </w:pPr>
      <w:r w:rsidRPr="009F5431">
        <w:rPr>
          <w:b w:val="0"/>
          <w:bCs/>
          <w:sz w:val="24"/>
          <w:szCs w:val="24"/>
          <w:lang w:val="uk-UA"/>
        </w:rPr>
        <w:t xml:space="preserve">Голова                                                                                                      І.М. </w:t>
      </w:r>
      <w:proofErr w:type="spellStart"/>
      <w:r w:rsidRPr="009F5431">
        <w:rPr>
          <w:b w:val="0"/>
          <w:bCs/>
          <w:sz w:val="24"/>
          <w:szCs w:val="24"/>
          <w:lang w:val="uk-UA"/>
        </w:rPr>
        <w:t>Агеєва</w:t>
      </w:r>
      <w:proofErr w:type="spellEnd"/>
    </w:p>
    <w:p w:rsidR="009F5431" w:rsidRPr="009F5431" w:rsidRDefault="009F5431" w:rsidP="009F5431">
      <w:pPr>
        <w:spacing w:line="240" w:lineRule="auto"/>
        <w:ind w:firstLine="709"/>
        <w:jc w:val="both"/>
        <w:rPr>
          <w:b w:val="0"/>
          <w:bCs/>
          <w:sz w:val="24"/>
          <w:szCs w:val="24"/>
          <w:lang w:val="uk-UA"/>
        </w:rPr>
      </w:pPr>
      <w:r w:rsidRPr="009F5431">
        <w:rPr>
          <w:b w:val="0"/>
          <w:bCs/>
          <w:sz w:val="24"/>
          <w:szCs w:val="24"/>
          <w:lang w:val="uk-UA"/>
        </w:rPr>
        <w:t>Заст. голови                                                                                             Є.М.</w:t>
      </w:r>
      <w:proofErr w:type="spellStart"/>
      <w:r w:rsidRPr="009F5431">
        <w:rPr>
          <w:b w:val="0"/>
          <w:bCs/>
          <w:sz w:val="24"/>
          <w:szCs w:val="24"/>
          <w:lang w:val="uk-UA"/>
        </w:rPr>
        <w:t>Коренман</w:t>
      </w:r>
      <w:proofErr w:type="spellEnd"/>
    </w:p>
    <w:p w:rsidR="009F5431" w:rsidRPr="009F5431" w:rsidRDefault="009F5431" w:rsidP="009F5431">
      <w:pPr>
        <w:ind w:firstLine="708"/>
        <w:jc w:val="left"/>
        <w:rPr>
          <w:b w:val="0"/>
          <w:sz w:val="24"/>
          <w:szCs w:val="24"/>
          <w:lang w:val="uk-UA"/>
        </w:rPr>
      </w:pPr>
      <w:r w:rsidRPr="009F5431">
        <w:rPr>
          <w:b w:val="0"/>
          <w:sz w:val="24"/>
          <w:szCs w:val="24"/>
          <w:lang w:val="uk-UA"/>
        </w:rPr>
        <w:t>Члени комісії:</w:t>
      </w:r>
    </w:p>
    <w:p w:rsidR="009F5431" w:rsidRPr="009F5431" w:rsidRDefault="009F5431" w:rsidP="009F5431">
      <w:pPr>
        <w:ind w:firstLine="708"/>
        <w:jc w:val="left"/>
        <w:rPr>
          <w:b w:val="0"/>
          <w:sz w:val="24"/>
          <w:szCs w:val="24"/>
          <w:lang w:val="uk-UA"/>
        </w:rPr>
      </w:pPr>
      <w:proofErr w:type="spellStart"/>
      <w:r w:rsidRPr="009F5431">
        <w:rPr>
          <w:b w:val="0"/>
          <w:sz w:val="24"/>
          <w:szCs w:val="24"/>
          <w:lang w:val="uk-UA"/>
        </w:rPr>
        <w:t>Абієва</w:t>
      </w:r>
      <w:proofErr w:type="spellEnd"/>
      <w:r w:rsidRPr="009F5431">
        <w:rPr>
          <w:b w:val="0"/>
          <w:sz w:val="24"/>
          <w:szCs w:val="24"/>
          <w:lang w:val="uk-UA"/>
        </w:rPr>
        <w:t xml:space="preserve"> Ж.Р.</w:t>
      </w:r>
    </w:p>
    <w:p w:rsidR="009F5431" w:rsidRPr="009F5431" w:rsidRDefault="009F5431" w:rsidP="009F5431">
      <w:pPr>
        <w:ind w:firstLine="708"/>
        <w:jc w:val="left"/>
        <w:rPr>
          <w:sz w:val="24"/>
          <w:szCs w:val="24"/>
          <w:lang w:val="uk-UA"/>
        </w:rPr>
      </w:pPr>
      <w:r w:rsidRPr="009F5431">
        <w:rPr>
          <w:b w:val="0"/>
          <w:bCs/>
          <w:sz w:val="24"/>
          <w:szCs w:val="24"/>
          <w:lang w:val="uk-UA"/>
        </w:rPr>
        <w:t>Севастьянов В.</w:t>
      </w:r>
    </w:p>
    <w:p w:rsidR="009F5431" w:rsidRPr="009F5431" w:rsidRDefault="009F5431" w:rsidP="00BE0847">
      <w:pPr>
        <w:spacing w:line="240" w:lineRule="auto"/>
        <w:ind w:firstLine="709"/>
        <w:jc w:val="both"/>
        <w:rPr>
          <w:b w:val="0"/>
          <w:sz w:val="24"/>
          <w:szCs w:val="24"/>
          <w:lang w:val="uk-UA"/>
        </w:rPr>
      </w:pPr>
    </w:p>
    <w:p w:rsidR="009F5431" w:rsidRPr="009F5431" w:rsidRDefault="009F5431" w:rsidP="00BE0847">
      <w:pPr>
        <w:spacing w:line="240" w:lineRule="auto"/>
        <w:ind w:firstLine="709"/>
        <w:jc w:val="both"/>
        <w:rPr>
          <w:b w:val="0"/>
          <w:sz w:val="24"/>
          <w:szCs w:val="24"/>
          <w:lang w:val="uk-UA"/>
        </w:rPr>
      </w:pPr>
    </w:p>
    <w:p w:rsidR="009F5431" w:rsidRPr="009F5431" w:rsidRDefault="009F5431" w:rsidP="00BE0847">
      <w:pPr>
        <w:spacing w:line="240" w:lineRule="auto"/>
        <w:ind w:firstLine="709"/>
        <w:jc w:val="both"/>
        <w:rPr>
          <w:b w:val="0"/>
          <w:sz w:val="24"/>
          <w:szCs w:val="24"/>
          <w:lang w:val="uk-UA"/>
        </w:rPr>
      </w:pPr>
    </w:p>
    <w:p w:rsidR="009F5431" w:rsidRPr="009F5431" w:rsidRDefault="009F5431" w:rsidP="00BE0847">
      <w:pPr>
        <w:spacing w:line="240" w:lineRule="auto"/>
        <w:ind w:firstLine="709"/>
        <w:jc w:val="both"/>
        <w:rPr>
          <w:b w:val="0"/>
          <w:sz w:val="24"/>
          <w:szCs w:val="24"/>
          <w:lang w:val="uk-UA"/>
        </w:rPr>
      </w:pPr>
    </w:p>
    <w:p w:rsidR="009F5431" w:rsidRDefault="009F5431" w:rsidP="00BE0847">
      <w:pPr>
        <w:spacing w:line="240" w:lineRule="auto"/>
        <w:ind w:firstLine="709"/>
        <w:jc w:val="both"/>
        <w:rPr>
          <w:b w:val="0"/>
          <w:sz w:val="20"/>
          <w:szCs w:val="20"/>
          <w:lang w:val="uk-UA"/>
        </w:rPr>
      </w:pPr>
    </w:p>
    <w:p w:rsidR="009F5431" w:rsidRPr="00CE1FFF" w:rsidRDefault="009F5431" w:rsidP="00BE0847">
      <w:pPr>
        <w:spacing w:line="240" w:lineRule="auto"/>
        <w:ind w:firstLine="709"/>
        <w:jc w:val="both"/>
        <w:rPr>
          <w:b w:val="0"/>
          <w:sz w:val="20"/>
          <w:szCs w:val="20"/>
          <w:lang w:val="uk-UA"/>
        </w:rPr>
      </w:pPr>
    </w:p>
    <w:p w:rsidR="007D0E65" w:rsidRDefault="007D0E65"/>
    <w:sectPr w:rsidR="007D0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43B2"/>
    <w:multiLevelType w:val="multilevel"/>
    <w:tmpl w:val="C2B41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C2"/>
    <w:rsid w:val="002D2D8B"/>
    <w:rsid w:val="00304F98"/>
    <w:rsid w:val="005042C2"/>
    <w:rsid w:val="006B05AA"/>
    <w:rsid w:val="007D0E65"/>
    <w:rsid w:val="00817FE7"/>
    <w:rsid w:val="00964082"/>
    <w:rsid w:val="009F5431"/>
    <w:rsid w:val="00BA7EFE"/>
    <w:rsid w:val="00BE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47"/>
    <w:pPr>
      <w:widowControl w:val="0"/>
      <w:snapToGrid w:val="0"/>
      <w:spacing w:before="260" w:after="0" w:line="259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E0847"/>
    <w:pPr>
      <w:widowControl/>
      <w:snapToGrid/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table" w:customStyle="1" w:styleId="1">
    <w:name w:val="Сетка таблицы1"/>
    <w:basedOn w:val="a1"/>
    <w:next w:val="a4"/>
    <w:uiPriority w:val="59"/>
    <w:rsid w:val="00304F98"/>
    <w:pPr>
      <w:spacing w:after="0" w:line="240" w:lineRule="auto"/>
      <w:jc w:val="both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04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47"/>
    <w:pPr>
      <w:widowControl w:val="0"/>
      <w:snapToGrid w:val="0"/>
      <w:spacing w:before="260" w:after="0" w:line="259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E0847"/>
    <w:pPr>
      <w:widowControl/>
      <w:snapToGrid/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table" w:customStyle="1" w:styleId="1">
    <w:name w:val="Сетка таблицы1"/>
    <w:basedOn w:val="a1"/>
    <w:next w:val="a4"/>
    <w:uiPriority w:val="59"/>
    <w:rsid w:val="00304F98"/>
    <w:pPr>
      <w:spacing w:after="0" w:line="240" w:lineRule="auto"/>
      <w:jc w:val="both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04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931A5-B955-4938-B0D0-61BADE98D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korenmam</dc:creator>
  <cp:lastModifiedBy>korenmam</cp:lastModifiedBy>
  <cp:revision>5</cp:revision>
  <cp:lastPrinted>2022-11-21T16:44:00Z</cp:lastPrinted>
  <dcterms:created xsi:type="dcterms:W3CDTF">2022-10-26T15:41:00Z</dcterms:created>
  <dcterms:modified xsi:type="dcterms:W3CDTF">2022-11-21T17:05:00Z</dcterms:modified>
</cp:coreProperties>
</file>